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65" w:rsidRDefault="000C78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C16264" w:rsidRDefault="00C16264" w:rsidP="00C16264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Year 3 CURRICULUM OVERVIEW </w:t>
      </w:r>
      <w:r>
        <w:rPr>
          <w:rFonts w:ascii="Century Gothic" w:eastAsia="Century Gothic" w:hAnsi="Century Gothic" w:cs="Century Gothic"/>
          <w:b/>
          <w:u w:val="single"/>
        </w:rPr>
        <w:t xml:space="preserve">2025.26 </w:t>
      </w:r>
    </w:p>
    <w:tbl>
      <w:tblPr>
        <w:tblStyle w:val="a1"/>
        <w:tblW w:w="16018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528"/>
        <w:gridCol w:w="2528"/>
        <w:gridCol w:w="2599"/>
        <w:gridCol w:w="2457"/>
        <w:gridCol w:w="2528"/>
        <w:gridCol w:w="2528"/>
      </w:tblGrid>
      <w:tr w:rsidR="000C7865">
        <w:tc>
          <w:tcPr>
            <w:tcW w:w="850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YR3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DEEBF6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BAC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5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8D08D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0C7865">
        <w:trPr>
          <w:cantSplit/>
          <w:trHeight w:val="1385"/>
        </w:trPr>
        <w:tc>
          <w:tcPr>
            <w:tcW w:w="850" w:type="dxa"/>
            <w:tcBorders>
              <w:left w:val="single" w:sz="18" w:space="0" w:color="44546A"/>
            </w:tcBorders>
            <w:shd w:val="clear" w:color="auto" w:fill="FFFFFF"/>
            <w:vAlign w:val="center"/>
          </w:tcPr>
          <w:p w:rsidR="000C7865" w:rsidRDefault="00C16264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Changes in Britain </w:t>
            </w:r>
          </w:p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Stone Age to Iron Age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The Wider World</w:t>
            </w:r>
          </w:p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Earliest Civilisation</w:t>
            </w:r>
          </w:p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Ancient Egypt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Impact on Britain</w:t>
            </w:r>
          </w:p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Roman Empire</w:t>
            </w:r>
          </w:p>
        </w:tc>
      </w:tr>
      <w:tr w:rsidR="000C7865">
        <w:trPr>
          <w:cantSplit/>
          <w:trHeight w:val="1833"/>
        </w:trPr>
        <w:tc>
          <w:tcPr>
            <w:tcW w:w="850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0C7865" w:rsidRDefault="00C1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5056" w:type="dxa"/>
            <w:gridSpan w:val="2"/>
            <w:tcBorders>
              <w:left w:val="single" w:sz="4" w:space="0" w:color="000000"/>
            </w:tcBorders>
          </w:tcPr>
          <w:p w:rsidR="000C7865" w:rsidRDefault="00C16264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Changes in Britain from the Stone Age to the Iron Age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77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Understand that a timeline can be divided into BC (Before Christ) and AD (Anno Domini).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Sequence events or artefacts from the period between the Stone Age to the Iron Age.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Sequence key years/events or dates between the Stone Age and Iron Age, on a timeline.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</w:rPr>
            </w:pPr>
          </w:p>
          <w:p w:rsidR="000C7865" w:rsidRDefault="00C16264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</w:t>
            </w:r>
          </w:p>
          <w:p w:rsidR="000C7865" w:rsidRDefault="00C162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Find out about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the everyday lives of people during the Stone Age and Iron Age and make comparisons with our lives today.</w:t>
            </w:r>
          </w:p>
          <w:p w:rsidR="000C7865" w:rsidRDefault="00C162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9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Identify reasons for and results of people’s actions during the Stone age and Iron Age period. </w:t>
            </w:r>
          </w:p>
          <w:p w:rsidR="000C7865" w:rsidRDefault="00C162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9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Recount the main events between the Stone Age and Iron Age period.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</w:rPr>
            </w:pPr>
          </w:p>
          <w:p w:rsidR="000C7865" w:rsidRDefault="000C7865">
            <w:pPr>
              <w:ind w:left="36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56" w:type="dxa"/>
            <w:gridSpan w:val="2"/>
          </w:tcPr>
          <w:p w:rsidR="000C7865" w:rsidRDefault="00C16264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The achievements of the earliest civilizations - a depth study of Ancient Egypt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Understand that a timeline can be divided into BC (Before Christ) and AD (Ann</w:t>
            </w:r>
            <w:r>
              <w:rPr>
                <w:rFonts w:ascii="Century Gothic" w:eastAsia="Century Gothic" w:hAnsi="Century Gothic" w:cs="Century Gothic"/>
                <w:color w:val="000000"/>
              </w:rPr>
              <w:t>o Domini).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Sequence events or artefacts from the Ancient Egyptian period.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Sequence key years/events or dates during the Ancient Egyptian period, on a timeline.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</w:rPr>
            </w:pPr>
          </w:p>
          <w:p w:rsidR="000C7865" w:rsidRDefault="00C16264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</w:t>
            </w:r>
          </w:p>
          <w:p w:rsidR="000C7865" w:rsidRDefault="00C162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Find out about the everyday lives of people in the Ancient Egyptian period and make comparisons with our lives today.</w:t>
            </w:r>
          </w:p>
          <w:p w:rsidR="000C7865" w:rsidRDefault="00C162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9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Identify reasons for and results of people’s actions during the Ancient Egyptian period. </w:t>
            </w:r>
          </w:p>
          <w:p w:rsidR="000C7865" w:rsidRDefault="00C162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9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Recount the main events from the Ancient Egyptian period.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56" w:type="dxa"/>
            <w:gridSpan w:val="2"/>
          </w:tcPr>
          <w:p w:rsidR="000C7865" w:rsidRDefault="00C16264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bookmarkStart w:id="1" w:name="_heading=h.sh9anes4xi21" w:colFirst="0" w:colLast="0"/>
            <w:bookmarkEnd w:id="1"/>
            <w:r>
              <w:rPr>
                <w:rFonts w:ascii="Century Gothic" w:eastAsia="Century Gothic" w:hAnsi="Century Gothic" w:cs="Century Gothic"/>
                <w:b/>
              </w:rPr>
              <w:t>The Roman Empire and its impact on Britain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Understand that a timeline can be divided into BC (Before Christ) and AD (Anno Domini).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Sequence events or artefacts from th</w:t>
            </w:r>
            <w:r>
              <w:rPr>
                <w:rFonts w:ascii="Century Gothic" w:eastAsia="Century Gothic" w:hAnsi="Century Gothic" w:cs="Century Gothic"/>
                <w:color w:val="000000"/>
              </w:rPr>
              <w:t>e Roman Britain period.</w:t>
            </w:r>
          </w:p>
          <w:p w:rsidR="000C7865" w:rsidRDefault="00C162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9" w:hanging="17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Sequence key years/events or dates during the Roman </w:t>
            </w:r>
            <w:r>
              <w:rPr>
                <w:rFonts w:ascii="Century Gothic" w:eastAsia="Century Gothic" w:hAnsi="Century Gothic" w:cs="Century Gothic"/>
              </w:rPr>
              <w:t>Britain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period, on a timeline.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</w:rPr>
            </w:pPr>
          </w:p>
          <w:p w:rsidR="000C7865" w:rsidRDefault="00C16264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</w:t>
            </w:r>
          </w:p>
          <w:p w:rsidR="000C7865" w:rsidRDefault="00C162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Find out about the everyday lives of people in the Roman Britain period and make comparisons with our lives today.</w:t>
            </w:r>
          </w:p>
          <w:p w:rsidR="000C7865" w:rsidRDefault="00C162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9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Identify reasons for and results of people’s actions during the Roman Britain period. </w:t>
            </w:r>
          </w:p>
          <w:p w:rsidR="000C7865" w:rsidRDefault="00C162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9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Recount the main events from the Roman Britain period.</w:t>
            </w:r>
          </w:p>
          <w:p w:rsidR="000C7865" w:rsidRDefault="000C7865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0C7865" w:rsidRDefault="000C7865">
      <w:pPr>
        <w:spacing w:after="0"/>
        <w:rPr>
          <w:rFonts w:ascii="Century Gothic" w:eastAsia="Century Gothic" w:hAnsi="Century Gothic" w:cs="Century Gothic"/>
        </w:rPr>
      </w:pPr>
    </w:p>
    <w:tbl>
      <w:tblPr>
        <w:tblStyle w:val="a2"/>
        <w:tblW w:w="16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010"/>
        <w:gridCol w:w="5103"/>
        <w:gridCol w:w="5103"/>
      </w:tblGrid>
      <w:tr w:rsidR="000C7865">
        <w:trPr>
          <w:cantSplit/>
          <w:trHeight w:val="5809"/>
        </w:trPr>
        <w:tc>
          <w:tcPr>
            <w:tcW w:w="810" w:type="dxa"/>
            <w:vAlign w:val="center"/>
          </w:tcPr>
          <w:p w:rsidR="000C7865" w:rsidRDefault="00C16264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5010" w:type="dxa"/>
          </w:tcPr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0C7865" w:rsidRDefault="00C162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 range of sources to find out about the period between the Stone Age and the Iron Age.</w:t>
            </w:r>
          </w:p>
          <w:p w:rsidR="000C7865" w:rsidRDefault="00C162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Ask questions and find answers about the Stone Age and Iron Age. </w:t>
            </w:r>
          </w:p>
          <w:p w:rsidR="000C7865" w:rsidRDefault="000C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Explore the idea that there are different accounts of history and what the reasons for this might be.</w:t>
            </w:r>
          </w:p>
          <w:p w:rsidR="000C7865" w:rsidRDefault="00C16264">
            <w:pPr>
              <w:numPr>
                <w:ilvl w:val="0"/>
                <w:numId w:val="4"/>
              </w:numPr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Distinguish between different sources and evaluate their usefulness e.g. museum artefacts, books, cartoons etc.</w:t>
            </w:r>
          </w:p>
          <w:p w:rsidR="000C7865" w:rsidRDefault="000C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Present, c</w:t>
            </w:r>
            <w:r>
              <w:rPr>
                <w:rFonts w:ascii="Century Gothic" w:eastAsia="Century Gothic" w:hAnsi="Century Gothic" w:cs="Century Gothic"/>
                <w:color w:val="000000"/>
              </w:rPr>
              <w:t>ommunicate and organise ideas about the past using a variety of art forms e.g. models, drama, role play and different genres of writing.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related to the period between the Stone Age and the Iron Age.</w:t>
            </w:r>
          </w:p>
        </w:tc>
        <w:tc>
          <w:tcPr>
            <w:tcW w:w="5103" w:type="dxa"/>
          </w:tcPr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0C7865" w:rsidRDefault="00C162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 range of sources to find out about the Ancient Egyptian period.</w:t>
            </w:r>
          </w:p>
          <w:p w:rsidR="000C7865" w:rsidRDefault="00C162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Ask questions and find answers about the Ancient Egyptian period. </w:t>
            </w:r>
          </w:p>
          <w:p w:rsidR="000C7865" w:rsidRDefault="000C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Explore the idea that there are different accounts of history and what the reasons for this might be.</w:t>
            </w:r>
          </w:p>
          <w:p w:rsidR="000C7865" w:rsidRDefault="00C16264">
            <w:pPr>
              <w:numPr>
                <w:ilvl w:val="0"/>
                <w:numId w:val="4"/>
              </w:numPr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Distinguish between different sources and evaluate their usefulness e.g. museum artefacts, books, cartoons etc.</w:t>
            </w:r>
          </w:p>
          <w:p w:rsidR="000C7865" w:rsidRDefault="000C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Present, communicate and organise ideas about the past using a variety of art forms e.g. models, drama, role play and different genres of writing.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related to the Ancient Egyptian period.</w:t>
            </w:r>
          </w:p>
        </w:tc>
        <w:tc>
          <w:tcPr>
            <w:tcW w:w="5103" w:type="dxa"/>
          </w:tcPr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Enqui</w:t>
            </w: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ry </w:t>
            </w:r>
          </w:p>
          <w:p w:rsidR="000C7865" w:rsidRDefault="00C162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a range of sources to find out </w:t>
            </w:r>
            <w:r>
              <w:rPr>
                <w:rFonts w:ascii="Century Gothic" w:eastAsia="Century Gothic" w:hAnsi="Century Gothic" w:cs="Century Gothic"/>
              </w:rPr>
              <w:t>about the Roman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Britain period.</w:t>
            </w:r>
          </w:p>
          <w:p w:rsidR="000C7865" w:rsidRDefault="00C162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Ask questions and find answers about the Roman Britain period. </w:t>
            </w:r>
          </w:p>
          <w:p w:rsidR="000C7865" w:rsidRDefault="000C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Explore the idea that there are different accounts of history and what the reasons for this might be.</w:t>
            </w:r>
          </w:p>
          <w:p w:rsidR="000C7865" w:rsidRDefault="00C16264">
            <w:pPr>
              <w:numPr>
                <w:ilvl w:val="0"/>
                <w:numId w:val="4"/>
              </w:numPr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Distinguish between different sources and evaluate their usefulness e.g. museum artefacts, books, cartoons etc.</w:t>
            </w:r>
          </w:p>
          <w:p w:rsidR="000C7865" w:rsidRDefault="000C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0C7865" w:rsidRDefault="00C16264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Present, communicate and organise ideas about the past using a variety of art forms e.g. models, drama, role play and different genres of writing.</w:t>
            </w:r>
          </w:p>
          <w:p w:rsidR="000C7865" w:rsidRDefault="00C162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related to the Roman Britain period.</w:t>
            </w:r>
          </w:p>
        </w:tc>
      </w:tr>
      <w:tr w:rsidR="000C7865">
        <w:trPr>
          <w:trHeight w:val="1312"/>
        </w:trPr>
        <w:tc>
          <w:tcPr>
            <w:tcW w:w="810" w:type="dxa"/>
            <w:vAlign w:val="center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cyan"/>
              </w:rPr>
              <w:t>Assessment</w:t>
            </w:r>
          </w:p>
        </w:tc>
        <w:tc>
          <w:tcPr>
            <w:tcW w:w="5010" w:type="dxa"/>
            <w:vAlign w:val="center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Pop quizzes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and Self-assessment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Discussion &amp; questioning </w:t>
            </w:r>
          </w:p>
          <w:p w:rsidR="000C7865" w:rsidRDefault="000C7865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103" w:type="dxa"/>
            <w:vAlign w:val="center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Pop quizzes 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can self-assessment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Discussions &amp; Questioning</w:t>
            </w:r>
          </w:p>
        </w:tc>
        <w:tc>
          <w:tcPr>
            <w:tcW w:w="5103" w:type="dxa"/>
            <w:vAlign w:val="center"/>
          </w:tcPr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Pop quizzes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can self-assessment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0C7865" w:rsidRDefault="00C1626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</w:t>
            </w:r>
            <w:r>
              <w:rPr>
                <w:rFonts w:ascii="Century Gothic" w:eastAsia="Century Gothic" w:hAnsi="Century Gothic" w:cs="Century Gothic"/>
              </w:rPr>
              <w:t>iscussions &amp; Questioning</w:t>
            </w:r>
          </w:p>
        </w:tc>
      </w:tr>
    </w:tbl>
    <w:p w:rsidR="000C7865" w:rsidRDefault="000C7865">
      <w:pPr>
        <w:spacing w:after="0"/>
        <w:rPr>
          <w:rFonts w:ascii="Century Gothic" w:eastAsia="Century Gothic" w:hAnsi="Century Gothic" w:cs="Century Gothic"/>
        </w:rPr>
      </w:pPr>
    </w:p>
    <w:sectPr w:rsidR="000C7865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6FD3"/>
    <w:multiLevelType w:val="multilevel"/>
    <w:tmpl w:val="9BE40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AE04BF"/>
    <w:multiLevelType w:val="multilevel"/>
    <w:tmpl w:val="88E8CB7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C7266D"/>
    <w:multiLevelType w:val="multilevel"/>
    <w:tmpl w:val="D6A63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8A362E"/>
    <w:multiLevelType w:val="multilevel"/>
    <w:tmpl w:val="5E124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517147"/>
    <w:multiLevelType w:val="multilevel"/>
    <w:tmpl w:val="F35A7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65"/>
    <w:rsid w:val="000C7865"/>
    <w:rsid w:val="00C1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A271B9-5B68-4551-B82A-672D7ECE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7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hO2/w+QpWFU1k3ThiEyEuO5WQ==">CgMxLjAyDmguc2g5YW5lczR4aTIxOAByITFTSWx2azlEb3RZZGdJU3RQZklqNzFBZ3BESmZyTjU0MQ==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Lancashire</dc:creator>
  <cp:lastModifiedBy>Robert Boardman</cp:lastModifiedBy>
  <cp:revision>2</cp:revision>
  <dcterms:created xsi:type="dcterms:W3CDTF">2024-03-17T23:45:00Z</dcterms:created>
  <dcterms:modified xsi:type="dcterms:W3CDTF">2025-09-29T10:24:00Z</dcterms:modified>
</cp:coreProperties>
</file>