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r w:rsidRPr="00B77524">
        <w:rPr>
          <w:rFonts w:ascii="Century Gothic" w:hAnsi="Century Gothic" w:cs="Calibri,Bold"/>
          <w:b/>
          <w:bCs/>
          <w:sz w:val="72"/>
          <w:szCs w:val="72"/>
        </w:rPr>
        <w:t>NEWFIELD SCHOOL</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r>
        <w:rPr>
          <w:rFonts w:ascii="Century Gothic" w:hAnsi="Century Gothic" w:cs="Calibri,Bold"/>
          <w:b/>
          <w:bCs/>
          <w:noProof/>
          <w:sz w:val="72"/>
          <w:szCs w:val="72"/>
          <w:lang w:eastAsia="en-GB"/>
        </w:rPr>
        <w:drawing>
          <wp:anchor distT="0" distB="0" distL="114300" distR="114300" simplePos="0" relativeHeight="251657216" behindDoc="1" locked="0" layoutInCell="1" allowOverlap="1" wp14:anchorId="794E6613" wp14:editId="4FAEF08C">
            <wp:simplePos x="0" y="0"/>
            <wp:positionH relativeFrom="column">
              <wp:posOffset>2342515</wp:posOffset>
            </wp:positionH>
            <wp:positionV relativeFrom="paragraph">
              <wp:posOffset>263525</wp:posOffset>
            </wp:positionV>
            <wp:extent cx="1952625" cy="1190625"/>
            <wp:effectExtent l="0" t="0" r="9525" b="9525"/>
            <wp:wrapTight wrapText="bothSides">
              <wp:wrapPolygon edited="0">
                <wp:start x="0" y="0"/>
                <wp:lineTo x="0" y="21427"/>
                <wp:lineTo x="21495" y="21427"/>
                <wp:lineTo x="21495"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58E"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B77524" w:rsidRP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1D2E81"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LEARNING AND TEACH</w:t>
      </w:r>
      <w:r w:rsidR="00E8458E" w:rsidRPr="00B77524">
        <w:rPr>
          <w:rFonts w:ascii="Century Gothic" w:hAnsi="Century Gothic" w:cs="Calibri,Bold"/>
          <w:b/>
          <w:bCs/>
          <w:sz w:val="32"/>
          <w:szCs w:val="32"/>
        </w:rPr>
        <w:t>ING POLICY</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Reviewer: </w:t>
      </w:r>
      <w:r w:rsidR="001C0739" w:rsidRPr="00B77524">
        <w:rPr>
          <w:rFonts w:ascii="Century Gothic" w:hAnsi="Century Gothic" w:cs="Calibri,Bold"/>
          <w:b/>
          <w:bCs/>
          <w:sz w:val="32"/>
          <w:szCs w:val="32"/>
        </w:rPr>
        <w:t xml:space="preserve">S Furlong </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Date of Review: </w:t>
      </w:r>
      <w:r w:rsidR="00CD1308" w:rsidRPr="00B77524">
        <w:rPr>
          <w:rFonts w:ascii="Century Gothic" w:hAnsi="Century Gothic" w:cs="Calibri,Bold"/>
          <w:b/>
          <w:bCs/>
          <w:sz w:val="32"/>
          <w:szCs w:val="32"/>
        </w:rPr>
        <w:tab/>
      </w:r>
      <w:r w:rsidR="00CD1308" w:rsidRPr="00B77524">
        <w:rPr>
          <w:rFonts w:ascii="Century Gothic" w:hAnsi="Century Gothic" w:cs="Calibri,Bold"/>
          <w:b/>
          <w:bCs/>
          <w:sz w:val="32"/>
          <w:szCs w:val="32"/>
        </w:rPr>
        <w:tab/>
      </w:r>
      <w:r w:rsidR="00B77524" w:rsidRPr="00B77524">
        <w:rPr>
          <w:rFonts w:ascii="Century Gothic" w:hAnsi="Century Gothic" w:cs="Calibri,Bold"/>
          <w:b/>
          <w:bCs/>
          <w:sz w:val="32"/>
          <w:szCs w:val="32"/>
        </w:rPr>
        <w:t>September 202</w:t>
      </w:r>
      <w:r w:rsidR="00361346">
        <w:rPr>
          <w:rFonts w:ascii="Century Gothic" w:hAnsi="Century Gothic" w:cs="Calibri,Bold"/>
          <w:b/>
          <w:bCs/>
          <w:sz w:val="32"/>
          <w:szCs w:val="32"/>
        </w:rPr>
        <w:t>5</w:t>
      </w:r>
      <w:r w:rsidR="004913B0" w:rsidRPr="00B77524">
        <w:rPr>
          <w:rFonts w:ascii="Century Gothic" w:hAnsi="Century Gothic" w:cs="Calibri,Bold"/>
          <w:b/>
          <w:bCs/>
          <w:sz w:val="32"/>
          <w:szCs w:val="32"/>
        </w:rPr>
        <w:t xml:space="preserve"> </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Date of Next Review: </w:t>
      </w:r>
      <w:r w:rsidR="00361346">
        <w:rPr>
          <w:rFonts w:ascii="Century Gothic" w:hAnsi="Century Gothic" w:cs="Calibri,Bold"/>
          <w:b/>
          <w:bCs/>
          <w:sz w:val="32"/>
          <w:szCs w:val="32"/>
        </w:rPr>
        <w:tab/>
        <w:t>September 2026</w:t>
      </w:r>
      <w:bookmarkStart w:id="0" w:name="_GoBack"/>
      <w:bookmarkEnd w:id="0"/>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pPr>
        <w:rPr>
          <w:rFonts w:ascii="Century Gothic" w:hAnsi="Century Gothic" w:cs="Calibri,Bold"/>
          <w:b/>
          <w:bCs/>
        </w:rPr>
      </w:pPr>
      <w:r w:rsidRPr="00B77524">
        <w:rPr>
          <w:rFonts w:ascii="Century Gothic" w:hAnsi="Century Gothic" w:cs="Calibri,Bold"/>
          <w:b/>
          <w:bCs/>
        </w:rPr>
        <w:br w:type="page"/>
      </w: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r w:rsidRPr="00B77524">
        <w:rPr>
          <w:rFonts w:ascii="Century Gothic" w:hAnsi="Century Gothic" w:cs="Arial"/>
          <w:i/>
          <w:iCs/>
          <w:sz w:val="24"/>
          <w:szCs w:val="24"/>
        </w:rPr>
        <w:lastRenderedPageBreak/>
        <w:t>We have to improve the School further and aim to be ‘Outstanding’ plus. The way we shall do this will be to act together as one staff and create a dynamic force which will generate further improvement.</w:t>
      </w: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WHAT ALL STAFF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provide a professional role model for students in appearance, attitude and behaviour. To be a member of a wider School team, to support colleagues and to always think ‘whole school’.</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follow up School routines every day. Do not walk past issues but challenge students in accordance with School rules and routines.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To provide support at all times for colleagues in all School matters e.g. bus duties, general duties, presence on corridors, citizenship </w:t>
      </w:r>
      <w:r w:rsidR="0008606F" w:rsidRPr="00B77524">
        <w:rPr>
          <w:rFonts w:ascii="Century Gothic" w:hAnsi="Century Gothic" w:cs="Arial"/>
          <w:sz w:val="24"/>
          <w:szCs w:val="24"/>
        </w:rPr>
        <w:t>activities, checking of work</w:t>
      </w:r>
      <w:r w:rsidRPr="00B77524">
        <w:rPr>
          <w:rFonts w:ascii="Century Gothic" w:hAnsi="Century Gothic" w:cs="Arial"/>
          <w:sz w:val="24"/>
          <w:szCs w:val="24"/>
        </w:rPr>
        <w:t xml:space="preserve"> and setting of homework.</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Focus on the basics every day consistently and thoroughly; punctuality, homework, low level disruption, entry to and exit from classrooms.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Seek solutions to problems and seek help from others if needed. Be confident, positive, constructive and supportive all of the time and always put students first.</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Make sure that all notices are read and that all events in the bulletin are conveyed to students.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Make sure that all written communications from the School are checked by a buddy so that mistakes, particularly in reports, are minimised.</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Reward good work and behaviour.</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Challenge underperformance in yourself and in students.</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1C0739"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 </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CLASSROOM EXPECTATIONS</w:t>
      </w: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Teamwork and consistency are a major force in promoting standards and quality. If we all act together and demand the same things in the same tone from all students in all classes at all ti</w:t>
      </w:r>
      <w:r w:rsidR="0008606F" w:rsidRPr="00B77524">
        <w:rPr>
          <w:rFonts w:ascii="Century Gothic" w:hAnsi="Century Gothic" w:cs="Arial"/>
          <w:sz w:val="24"/>
          <w:szCs w:val="24"/>
        </w:rPr>
        <w:t>mes, we should be stronger as a</w:t>
      </w:r>
      <w:r w:rsidRPr="00B77524">
        <w:rPr>
          <w:rFonts w:ascii="Century Gothic" w:hAnsi="Century Gothic" w:cs="Arial"/>
          <w:sz w:val="24"/>
          <w:szCs w:val="24"/>
        </w:rPr>
        <w:t xml:space="preserve"> School.</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Thought should be given to where students of all ages sit. We have to get students used to being told where to sit and for what reasons. The classroom is owned by the teacher, not the student. The classroom should be treated with respect and there should be immediate action taken against students who show a lack of care and respect for the environment.</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All work should be presented neatly in legible handwriting. There should be a title (underlined), dates should be </w:t>
      </w:r>
      <w:r w:rsidR="0008606F" w:rsidRPr="00B77524">
        <w:rPr>
          <w:rFonts w:ascii="Century Gothic" w:hAnsi="Century Gothic" w:cs="Arial"/>
          <w:sz w:val="24"/>
          <w:szCs w:val="24"/>
        </w:rPr>
        <w:t>it</w:t>
      </w:r>
      <w:r w:rsidRPr="00B77524">
        <w:rPr>
          <w:rFonts w:ascii="Century Gothic" w:hAnsi="Century Gothic" w:cs="Arial"/>
          <w:sz w:val="24"/>
          <w:szCs w:val="24"/>
        </w:rPr>
        <w:t xml:space="preserve"> and underlined and when a piece of work is finished, a line should be drawn under it. In the left hand margin, there should be an indication of whether the writing is class or homework.</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Boys’ writing in particular is a major issue for us all. In order to help address this there should be no one word answers to questions. All answers should be in full sentences beginning with a capital letter and ending with a full-stop. Students should use paragraphs when writing an extended answer. Key words spelled incorrectly must be identified in the marking.</w:t>
      </w: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books should be kept in good condition. No pages should be ripped out and there should be no graffiti.</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All students should have with them the basic equipment for work; a pen, a pencil and a ruler</w:t>
      </w:r>
      <w:r w:rsidR="0008606F" w:rsidRPr="00B77524">
        <w:rPr>
          <w:rFonts w:ascii="Century Gothic" w:hAnsi="Century Gothic" w:cs="Arial"/>
          <w:sz w:val="24"/>
          <w:szCs w:val="24"/>
        </w:rPr>
        <w:t xml:space="preserve"> and a basic stock should be available in class</w:t>
      </w:r>
      <w:r w:rsidRPr="00B77524">
        <w:rPr>
          <w:rFonts w:ascii="Century Gothic" w:hAnsi="Century Gothic" w:cs="Arial"/>
          <w:sz w:val="24"/>
          <w:szCs w:val="24"/>
        </w:rPr>
        <w:t>.</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LEARNING</w:t>
      </w:r>
      <w:r w:rsidR="001D2E81" w:rsidRPr="00B77524">
        <w:rPr>
          <w:rFonts w:ascii="Century Gothic" w:hAnsi="Century Gothic" w:cs="Arial"/>
          <w:b/>
          <w:bCs/>
          <w:sz w:val="24"/>
          <w:szCs w:val="24"/>
        </w:rPr>
        <w:t xml:space="preserve"> AND TEACHING</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These are the requirements of all lessons at Newfield</w:t>
      </w:r>
      <w:r w:rsidR="004D49EA" w:rsidRPr="00B77524">
        <w:rPr>
          <w:rFonts w:ascii="Century Gothic" w:hAnsi="Century Gothic" w:cs="Arial"/>
          <w:sz w:val="24"/>
          <w:szCs w:val="24"/>
        </w:rPr>
        <w:t xml:space="preserve"> School</w:t>
      </w:r>
      <w:r w:rsidRPr="00B77524">
        <w:rPr>
          <w:rFonts w:ascii="Century Gothic" w:hAnsi="Century Gothic" w:cs="Arial"/>
          <w:sz w:val="24"/>
          <w:szCs w:val="24"/>
        </w:rPr>
        <w:t>.</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Any</w:t>
      </w:r>
      <w:r w:rsidR="001C0739" w:rsidRPr="00B77524">
        <w:rPr>
          <w:rFonts w:ascii="Century Gothic" w:hAnsi="Century Gothic" w:cs="Arial"/>
          <w:sz w:val="24"/>
          <w:szCs w:val="24"/>
        </w:rPr>
        <w:t xml:space="preserve"> formal observations </w:t>
      </w:r>
      <w:r w:rsidR="00B77524" w:rsidRPr="00B77524">
        <w:rPr>
          <w:rFonts w:ascii="Century Gothic" w:hAnsi="Century Gothic" w:cs="Arial"/>
          <w:sz w:val="24"/>
          <w:szCs w:val="24"/>
        </w:rPr>
        <w:t>and Learning</w:t>
      </w:r>
      <w:r w:rsidR="001C0739" w:rsidRPr="00B77524">
        <w:rPr>
          <w:rFonts w:ascii="Century Gothic" w:hAnsi="Century Gothic" w:cs="Arial"/>
          <w:sz w:val="24"/>
          <w:szCs w:val="24"/>
        </w:rPr>
        <w:t xml:space="preserve"> </w:t>
      </w:r>
      <w:proofErr w:type="gramStart"/>
      <w:r w:rsidR="001C0739" w:rsidRPr="00B77524">
        <w:rPr>
          <w:rFonts w:ascii="Century Gothic" w:hAnsi="Century Gothic" w:cs="Arial"/>
          <w:sz w:val="24"/>
          <w:szCs w:val="24"/>
        </w:rPr>
        <w:t xml:space="preserve">walks </w:t>
      </w:r>
      <w:r w:rsidRPr="00B77524">
        <w:rPr>
          <w:rFonts w:ascii="Century Gothic" w:hAnsi="Century Gothic" w:cs="Arial"/>
          <w:sz w:val="24"/>
          <w:szCs w:val="24"/>
        </w:rPr>
        <w:t xml:space="preserve"> should</w:t>
      </w:r>
      <w:proofErr w:type="gramEnd"/>
      <w:r w:rsidRPr="00B77524">
        <w:rPr>
          <w:rFonts w:ascii="Century Gothic" w:hAnsi="Century Gothic" w:cs="Arial"/>
          <w:sz w:val="24"/>
          <w:szCs w:val="24"/>
        </w:rPr>
        <w:t xml:space="preserve"> see the following in place.</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p>
    <w:p w:rsidR="00E8458E" w:rsidRPr="00B77524" w:rsidRDefault="0008606F"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CLI</w:t>
      </w:r>
      <w:r w:rsidR="00E8458E" w:rsidRPr="00B77524">
        <w:rPr>
          <w:rFonts w:ascii="Century Gothic" w:hAnsi="Century Gothic" w:cs="Arial"/>
          <w:b/>
          <w:bCs/>
          <w:sz w:val="24"/>
          <w:szCs w:val="24"/>
        </w:rPr>
        <w:t>MATE FOR LEARNING</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staff will:</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Organise classroom resources effectively to establish a purposeful climate.</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Have in place appropriate seating arrangements.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Ensure the lesson starts on time.</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Greet students at the door and check uniform.</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Take the register, accurately, and within 15mins of the lesson beginning.</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Work with students and circulate the class.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Set homework</w:t>
      </w:r>
      <w:r w:rsidR="0008606F" w:rsidRPr="00B77524">
        <w:rPr>
          <w:rFonts w:ascii="Century Gothic" w:hAnsi="Century Gothic" w:cs="Arial"/>
          <w:sz w:val="24"/>
          <w:szCs w:val="24"/>
        </w:rPr>
        <w:t xml:space="preserve"> in accordance with school policy</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Dismiss students on time and in correct uniform.</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Provide a presence in corridors before and after lessons.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Resolve disciplinary issues with students using School procedures.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Provide appropriate cover work for planned absence.</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Assessment for Learning</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staff will ensure progress is made in lessons by ensuring:</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Books are marked according to the</w:t>
      </w:r>
      <w:r w:rsidR="0008606F" w:rsidRPr="00B77524">
        <w:rPr>
          <w:rFonts w:ascii="Century Gothic" w:hAnsi="Century Gothic" w:cs="Arial"/>
          <w:sz w:val="24"/>
          <w:szCs w:val="24"/>
        </w:rPr>
        <w:t xml:space="preserve"> school</w:t>
      </w:r>
      <w:r w:rsidRPr="00B77524">
        <w:rPr>
          <w:rFonts w:ascii="Century Gothic" w:hAnsi="Century Gothic" w:cs="Arial"/>
          <w:sz w:val="24"/>
          <w:szCs w:val="24"/>
        </w:rPr>
        <w:t xml:space="preserve"> marking policy.</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Teaching Assistants are used effectively to aid differentiation.</w:t>
      </w:r>
    </w:p>
    <w:p w:rsidR="001C0739" w:rsidRPr="00B77524" w:rsidRDefault="0008606F"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Lessons are planned with targets</w:t>
      </w:r>
      <w:r w:rsidR="00E8458E" w:rsidRPr="00B77524">
        <w:rPr>
          <w:rFonts w:ascii="Century Gothic" w:hAnsi="Century Gothic" w:cs="Arial"/>
          <w:sz w:val="24"/>
          <w:szCs w:val="24"/>
        </w:rPr>
        <w:t xml:space="preserve"> and previous learning in mind and delivered with pace and purpose.</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lesson is set in context at the start. ‘The big picture’ is established.</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Students understand the objectives for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Learning is regularly reviewed in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Activities have an appropriate level of challenge.</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 range of questioning strategies should be used, not just ‘hands up...’ to gauge students’ understanding</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 variety of methods for assessing learning are employed in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Peer/self-assessment</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Group/pair work/discussion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Sharing success criteria/modelling processes and outcomes.</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At the end of the lesson, learning is reviewed and summarised.</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Books are marked regularly, according to </w:t>
      </w:r>
      <w:r w:rsidR="0008606F" w:rsidRPr="00B77524">
        <w:rPr>
          <w:rFonts w:ascii="Century Gothic" w:hAnsi="Century Gothic" w:cs="Arial"/>
          <w:sz w:val="24"/>
          <w:szCs w:val="24"/>
        </w:rPr>
        <w:t xml:space="preserve">school </w:t>
      </w:r>
      <w:r w:rsidRPr="00B77524">
        <w:rPr>
          <w:rFonts w:ascii="Century Gothic" w:hAnsi="Century Gothic" w:cs="Arial"/>
          <w:sz w:val="24"/>
          <w:szCs w:val="24"/>
        </w:rPr>
        <w:t>marking policy.</w:t>
      </w:r>
    </w:p>
    <w:p w:rsidR="00E8458E" w:rsidRPr="00B77524" w:rsidRDefault="0008606F"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Literacy issues are addressed.</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Student Voice</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Students, if asked, should be able to explain:</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purpose of the lesson and how it builds on previous learning. (The big picture)</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level/ grade they are achieving in the subject.</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How they know.</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What they need to do next, in order to progress.</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WHAT ALL SUBJECT </w:t>
      </w:r>
      <w:r w:rsidR="0008606F" w:rsidRPr="00B77524">
        <w:rPr>
          <w:rFonts w:ascii="Century Gothic" w:hAnsi="Century Gothic" w:cs="Arial"/>
          <w:b/>
          <w:bCs/>
          <w:sz w:val="24"/>
          <w:szCs w:val="24"/>
        </w:rPr>
        <w:t xml:space="preserve">COORDINATORS </w:t>
      </w:r>
      <w:r w:rsidRPr="00B77524">
        <w:rPr>
          <w:rFonts w:ascii="Century Gothic" w:hAnsi="Century Gothic" w:cs="Arial"/>
          <w:b/>
          <w:bCs/>
          <w:sz w:val="24"/>
          <w:szCs w:val="24"/>
        </w:rPr>
        <w:t>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08606F"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Subject Coordinators </w:t>
      </w:r>
      <w:r w:rsidR="00E8458E" w:rsidRPr="00B77524">
        <w:rPr>
          <w:rFonts w:ascii="Century Gothic" w:hAnsi="Century Gothic" w:cs="Arial"/>
          <w:sz w:val="24"/>
          <w:szCs w:val="24"/>
        </w:rPr>
        <w:t>should ensure that all students are given a chance to maximise their progress and attainment in the subject.</w:t>
      </w:r>
    </w:p>
    <w:p w:rsidR="00E8458E" w:rsidRPr="00B77524" w:rsidRDefault="0008606F" w:rsidP="001B3E0C">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Subject Coordinators</w:t>
      </w:r>
      <w:r w:rsidR="00E8458E" w:rsidRPr="00B77524">
        <w:rPr>
          <w:rFonts w:ascii="Century Gothic" w:hAnsi="Century Gothic" w:cs="Arial"/>
          <w:sz w:val="24"/>
          <w:szCs w:val="24"/>
        </w:rPr>
        <w:t xml:space="preserve"> should </w:t>
      </w:r>
      <w:r w:rsidR="004D49EA" w:rsidRPr="00B77524">
        <w:rPr>
          <w:rFonts w:ascii="Century Gothic" w:hAnsi="Century Gothic" w:cs="Arial"/>
          <w:sz w:val="24"/>
          <w:szCs w:val="24"/>
        </w:rPr>
        <w:t xml:space="preserve">(with subject staff involvement) </w:t>
      </w:r>
      <w:r w:rsidR="00E8458E" w:rsidRPr="00B77524">
        <w:rPr>
          <w:rFonts w:ascii="Century Gothic" w:hAnsi="Century Gothic" w:cs="Arial"/>
          <w:sz w:val="24"/>
          <w:szCs w:val="24"/>
        </w:rPr>
        <w:t>regularly monitor, review and evaluate the quality of teachin</w:t>
      </w:r>
      <w:r w:rsidR="001B3E0C" w:rsidRPr="00B77524">
        <w:rPr>
          <w:rFonts w:ascii="Century Gothic" w:hAnsi="Century Gothic" w:cs="Arial"/>
          <w:sz w:val="24"/>
          <w:szCs w:val="24"/>
        </w:rPr>
        <w:t>g and learning through:</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encourage/formalise the sharing of good practice by making it an agenda item at all departmental meetings.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literacy in schemes of work, marking policy and make learning environments consistent in their promotion of good literacy.</w:t>
      </w:r>
    </w:p>
    <w:p w:rsidR="001C0739"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cost effective professional development opportunities including shared observations and visits to other schools.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responsibility for all target setting, identification of under-achievers.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monitor, review and evaluate the impact of intervention on students who are under-achieving.</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lead in setting the direction for the department through improvement planning.</w:t>
      </w:r>
    </w:p>
    <w:p w:rsidR="00E8458E" w:rsidRPr="00B77524" w:rsidRDefault="001B3E0C"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be aware of the School Development Plan</w:t>
      </w:r>
      <w:r w:rsidR="00E8458E" w:rsidRPr="00B77524">
        <w:rPr>
          <w:rFonts w:ascii="Century Gothic" w:hAnsi="Century Gothic" w:cs="Arial"/>
          <w:sz w:val="24"/>
          <w:szCs w:val="24"/>
        </w:rPr>
        <w:t xml:space="preserve"> and contribute to its aims.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the subject team in creating a team spirit so that tas</w:t>
      </w:r>
      <w:r w:rsidR="001B3E0C" w:rsidRPr="00B77524">
        <w:rPr>
          <w:rFonts w:ascii="Century Gothic" w:hAnsi="Century Gothic" w:cs="Arial"/>
          <w:sz w:val="24"/>
          <w:szCs w:val="24"/>
        </w:rPr>
        <w:t>ks are appropriately delegated.</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monitor ‘behaviour’ across the subject area and to intervene to ensure a positive climate for learning is maintained.</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share student issues with Form Tutors, other Subject Leaders, Progress Managers and the Learning Support Team.</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the department and its work, taking into account the whole School agenda.</w:t>
      </w:r>
    </w:p>
    <w:p w:rsidR="001B3E0C" w:rsidRPr="00B77524" w:rsidRDefault="001B3E0C" w:rsidP="00E8458E">
      <w:pPr>
        <w:autoSpaceDE w:val="0"/>
        <w:autoSpaceDN w:val="0"/>
        <w:adjustRightInd w:val="0"/>
        <w:spacing w:after="0" w:line="240" w:lineRule="auto"/>
        <w:rPr>
          <w:rFonts w:ascii="Century Gothic" w:hAnsi="Century Gothic" w:cs="Arial"/>
          <w:sz w:val="24"/>
          <w:szCs w:val="24"/>
        </w:rPr>
      </w:pPr>
    </w:p>
    <w:p w:rsidR="004D49EA" w:rsidRPr="00B77524" w:rsidRDefault="004D49EA"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 WHAT ALL FORM TUTORS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Form Tutors often end up being the most important and memorable teachers in a student’s life at the school. Form Tutors see their students every day and this gives them an invaluable opportunity to guide their learning and emotional development.</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all the students in the Form so that they maximise their attainment.</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be an advocate of each student in the Form and to communicate with parents when necessary.</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a positive culture of achievement in the Form.</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establish strong routines and consistent messages about learning, equipment and behaviour.</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pass on daily messages to students received, via e-mail or pigeon hole, during tutor time.</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the registers accurately and on time; settle students for the day; challenge students on uniform and deal with punctuality.</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the Progress Manage</w:t>
      </w:r>
      <w:r w:rsidR="001B3E0C" w:rsidRPr="00B77524">
        <w:rPr>
          <w:rFonts w:ascii="Century Gothic" w:hAnsi="Century Gothic" w:cs="Arial"/>
          <w:sz w:val="24"/>
          <w:szCs w:val="24"/>
        </w:rPr>
        <w:t xml:space="preserve">r </w:t>
      </w:r>
      <w:r w:rsidRPr="00B77524">
        <w:rPr>
          <w:rFonts w:ascii="Century Gothic" w:hAnsi="Century Gothic" w:cs="Arial"/>
          <w:sz w:val="24"/>
          <w:szCs w:val="24"/>
        </w:rPr>
        <w:t>and to pass on concerns regarding behaviour or progress only after steps have been taken to deal with the issue and then seek closure.</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To engage all students in reflecting on academic performance after tracking and reporting and in setting appropriate targets. </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To liaise with the Learning Support Team when appropriate.</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WHAT ALL LEADERSHIP MEMBERS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impose a safe and secure climate for learning in which all students have the opportunity to maximise their attainment and to work to the best of their ability. To act consistently in explaining school policies and to challenge actions or behaviour which go against the school culture and values.</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ensure that the School is successful by any measure and that the School thrives.</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ensure that the School is well managed for the benefit of students. Students come first in all considerations.</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establish School priorities and to create an efficient organisation in which all staff, teaching and non-teaching work together.</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teamwork and collegiate behaviour in which all staff are part of one team, one School.</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provide presence around the School at critical times. To display a calm, professional behaviour and to act as role models for students and staff.</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action with students who have worked their way up the sanctions ladder.</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w:t>
      </w:r>
      <w:r w:rsidR="001B3E0C" w:rsidRPr="00B77524">
        <w:rPr>
          <w:rFonts w:ascii="Century Gothic" w:hAnsi="Century Gothic" w:cs="Arial"/>
          <w:sz w:val="24"/>
          <w:szCs w:val="24"/>
        </w:rPr>
        <w:t>ana</w:t>
      </w:r>
      <w:r w:rsidR="004D49EA" w:rsidRPr="00B77524">
        <w:rPr>
          <w:rFonts w:ascii="Century Gothic" w:hAnsi="Century Gothic" w:cs="Arial"/>
          <w:sz w:val="24"/>
          <w:szCs w:val="24"/>
        </w:rPr>
        <w:t>ge accountabilities for LA, SASH, CAPITAL</w:t>
      </w:r>
      <w:r w:rsidR="001B3E0C" w:rsidRPr="00B77524">
        <w:rPr>
          <w:rFonts w:ascii="Century Gothic" w:hAnsi="Century Gothic" w:cs="Arial"/>
          <w:sz w:val="24"/>
          <w:szCs w:val="24"/>
        </w:rPr>
        <w:t xml:space="preserve">, Special Heads, </w:t>
      </w:r>
      <w:proofErr w:type="gramStart"/>
      <w:r w:rsidRPr="00B77524">
        <w:rPr>
          <w:rFonts w:ascii="Century Gothic" w:hAnsi="Century Gothic" w:cs="Arial"/>
          <w:sz w:val="24"/>
          <w:szCs w:val="24"/>
        </w:rPr>
        <w:t>Partnership</w:t>
      </w:r>
      <w:r w:rsidR="001B3E0C" w:rsidRPr="00B77524">
        <w:rPr>
          <w:rFonts w:ascii="Century Gothic" w:hAnsi="Century Gothic" w:cs="Arial"/>
          <w:sz w:val="24"/>
          <w:szCs w:val="24"/>
        </w:rPr>
        <w:t xml:space="preserve">s, </w:t>
      </w:r>
      <w:r w:rsidRPr="00B77524">
        <w:rPr>
          <w:rFonts w:ascii="Century Gothic" w:hAnsi="Century Gothic" w:cs="Arial"/>
          <w:sz w:val="24"/>
          <w:szCs w:val="24"/>
        </w:rPr>
        <w:t xml:space="preserve"> Governors</w:t>
      </w:r>
      <w:proofErr w:type="gramEnd"/>
      <w:r w:rsidRPr="00B77524">
        <w:rPr>
          <w:rFonts w:ascii="Century Gothic" w:hAnsi="Century Gothic" w:cs="Arial"/>
          <w:sz w:val="24"/>
          <w:szCs w:val="24"/>
        </w:rPr>
        <w:t>, HMI and Ofsted.</w:t>
      </w:r>
    </w:p>
    <w:p w:rsidR="005C3BAF" w:rsidRPr="00B77524" w:rsidRDefault="00E8458E" w:rsidP="001C0739">
      <w:pPr>
        <w:pStyle w:val="ListParagraph"/>
        <w:numPr>
          <w:ilvl w:val="0"/>
          <w:numId w:val="8"/>
        </w:numPr>
        <w:rPr>
          <w:rFonts w:ascii="Century Gothic" w:hAnsi="Century Gothic" w:cs="Arial"/>
          <w:sz w:val="24"/>
          <w:szCs w:val="24"/>
        </w:rPr>
      </w:pPr>
      <w:r w:rsidRPr="00B77524">
        <w:rPr>
          <w:rFonts w:ascii="Century Gothic" w:hAnsi="Century Gothic" w:cs="Arial"/>
          <w:sz w:val="24"/>
          <w:szCs w:val="24"/>
        </w:rPr>
        <w:t>To deal with the most challenging students and parents.</w:t>
      </w:r>
    </w:p>
    <w:p w:rsidR="004913B0" w:rsidRPr="00B77524" w:rsidRDefault="004913B0" w:rsidP="00E8458E">
      <w:pPr>
        <w:rPr>
          <w:rFonts w:ascii="Century Gothic" w:hAnsi="Century Gothic" w:cs="Calibri"/>
          <w:sz w:val="20"/>
          <w:szCs w:val="20"/>
        </w:rPr>
      </w:pPr>
    </w:p>
    <w:sectPr w:rsidR="004913B0" w:rsidRPr="00B77524" w:rsidSect="00B775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F6C"/>
    <w:multiLevelType w:val="hybridMultilevel"/>
    <w:tmpl w:val="399A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25E77"/>
    <w:multiLevelType w:val="hybridMultilevel"/>
    <w:tmpl w:val="982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96818"/>
    <w:multiLevelType w:val="hybridMultilevel"/>
    <w:tmpl w:val="810E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542C9"/>
    <w:multiLevelType w:val="hybridMultilevel"/>
    <w:tmpl w:val="DD1AD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5342A"/>
    <w:multiLevelType w:val="hybridMultilevel"/>
    <w:tmpl w:val="E89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665F5"/>
    <w:multiLevelType w:val="hybridMultilevel"/>
    <w:tmpl w:val="7316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C05A1"/>
    <w:multiLevelType w:val="hybridMultilevel"/>
    <w:tmpl w:val="42A8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E12ED"/>
    <w:multiLevelType w:val="hybridMultilevel"/>
    <w:tmpl w:val="9582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D711A"/>
    <w:multiLevelType w:val="hybridMultilevel"/>
    <w:tmpl w:val="AA00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2"/>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8E"/>
    <w:rsid w:val="0008606F"/>
    <w:rsid w:val="001B3E0C"/>
    <w:rsid w:val="001C0739"/>
    <w:rsid w:val="001D2E81"/>
    <w:rsid w:val="00361346"/>
    <w:rsid w:val="004913B0"/>
    <w:rsid w:val="004D49EA"/>
    <w:rsid w:val="005C3BAF"/>
    <w:rsid w:val="00627BDF"/>
    <w:rsid w:val="00B139C7"/>
    <w:rsid w:val="00B5262F"/>
    <w:rsid w:val="00B77524"/>
    <w:rsid w:val="00CD1308"/>
    <w:rsid w:val="00E8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0410"/>
  <w15:docId w15:val="{1FEBE6A4-1580-4596-B9A3-A6BACC55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8E"/>
    <w:rPr>
      <w:rFonts w:ascii="Tahoma" w:hAnsi="Tahoma" w:cs="Tahoma"/>
      <w:sz w:val="16"/>
      <w:szCs w:val="16"/>
    </w:rPr>
  </w:style>
  <w:style w:type="paragraph" w:styleId="ListParagraph">
    <w:name w:val="List Paragraph"/>
    <w:basedOn w:val="Normal"/>
    <w:uiPriority w:val="34"/>
    <w:qFormat/>
    <w:rsid w:val="001C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 Whelan</cp:lastModifiedBy>
  <cp:revision>2</cp:revision>
  <cp:lastPrinted>2019-12-11T14:37:00Z</cp:lastPrinted>
  <dcterms:created xsi:type="dcterms:W3CDTF">2025-09-04T18:43:00Z</dcterms:created>
  <dcterms:modified xsi:type="dcterms:W3CDTF">2025-09-04T18:43:00Z</dcterms:modified>
</cp:coreProperties>
</file>